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4" w:rsidRPr="00975DD7" w:rsidRDefault="00936227" w:rsidP="00216454">
      <w:pPr>
        <w:pStyle w:val="Heading1"/>
      </w:pPr>
      <w:r w:rsidRPr="00975DD7">
        <w:t>VIB: Change in the lo</w:t>
      </w:r>
      <w:r w:rsidR="00A63C76">
        <w:t>cation of the Branch at Ha Dong</w:t>
      </w:r>
    </w:p>
    <w:p w:rsidR="00936227" w:rsidRPr="00975DD7" w:rsidRDefault="00936227" w:rsidP="00F41BE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5DD7">
        <w:rPr>
          <w:rFonts w:ascii="Arial" w:hAnsi="Arial" w:cs="Arial"/>
          <w:sz w:val="20"/>
          <w:szCs w:val="20"/>
        </w:rPr>
        <w:t xml:space="preserve">On 26/10/2017, </w:t>
      </w:r>
      <w:r w:rsidRPr="00975DD7">
        <w:rPr>
          <w:rFonts w:ascii="Arial" w:hAnsi="Arial" w:cs="Arial"/>
          <w:color w:val="292929"/>
          <w:sz w:val="20"/>
          <w:szCs w:val="20"/>
          <w:shd w:val="clear" w:color="auto" w:fill="FCFCFC"/>
        </w:rPr>
        <w:t>Viet Nam international commercial joint stock bank changed the</w:t>
      </w:r>
      <w:r w:rsidRPr="00975DD7">
        <w:rPr>
          <w:rFonts w:ascii="Arial" w:hAnsi="Arial" w:cs="Arial"/>
          <w:sz w:val="20"/>
          <w:szCs w:val="20"/>
        </w:rPr>
        <w:t xml:space="preserve"> location of the Branch at Ha Dong as follows:</w:t>
      </w:r>
    </w:p>
    <w:p w:rsidR="00936227" w:rsidRPr="00975DD7" w:rsidRDefault="00936227" w:rsidP="00F41BE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75DD7">
        <w:rPr>
          <w:rFonts w:ascii="Arial" w:hAnsi="Arial" w:cs="Arial"/>
          <w:sz w:val="20"/>
          <w:szCs w:val="20"/>
        </w:rPr>
        <w:t>The State Bank of Vietnam approved the proposal of VIB on changing the old location of the head office of the Branch at Ha Dong (1</w:t>
      </w:r>
      <w:r w:rsidRPr="00975DD7">
        <w:rPr>
          <w:rFonts w:ascii="Arial" w:hAnsi="Arial" w:cs="Arial"/>
          <w:sz w:val="20"/>
          <w:szCs w:val="20"/>
          <w:vertAlign w:val="superscript"/>
        </w:rPr>
        <w:t>st</w:t>
      </w:r>
      <w:r w:rsidRPr="00975DD7">
        <w:rPr>
          <w:rFonts w:ascii="Arial" w:hAnsi="Arial" w:cs="Arial"/>
          <w:sz w:val="20"/>
          <w:szCs w:val="20"/>
        </w:rPr>
        <w:t xml:space="preserve"> and 2</w:t>
      </w:r>
      <w:r w:rsidRPr="00975DD7">
        <w:rPr>
          <w:rFonts w:ascii="Arial" w:hAnsi="Arial" w:cs="Arial"/>
          <w:sz w:val="20"/>
          <w:szCs w:val="20"/>
          <w:vertAlign w:val="superscript"/>
        </w:rPr>
        <w:t>nd</w:t>
      </w:r>
      <w:r w:rsidRPr="00975DD7">
        <w:rPr>
          <w:rFonts w:ascii="Arial" w:hAnsi="Arial" w:cs="Arial"/>
          <w:sz w:val="20"/>
          <w:szCs w:val="20"/>
        </w:rPr>
        <w:t xml:space="preserve"> Floor – Ellipse Tower Building, 110 Tran </w:t>
      </w:r>
      <w:proofErr w:type="spellStart"/>
      <w:r w:rsidRPr="00975DD7">
        <w:rPr>
          <w:rFonts w:ascii="Arial" w:hAnsi="Arial" w:cs="Arial"/>
          <w:sz w:val="20"/>
          <w:szCs w:val="20"/>
        </w:rPr>
        <w:t>Phu</w:t>
      </w:r>
      <w:proofErr w:type="spellEnd"/>
      <w:r w:rsidRPr="00975DD7">
        <w:rPr>
          <w:rFonts w:ascii="Arial" w:hAnsi="Arial" w:cs="Arial"/>
          <w:sz w:val="20"/>
          <w:szCs w:val="20"/>
        </w:rPr>
        <w:t xml:space="preserve"> St, Mo Lao Ward, Ha Dong District, Hanoi) </w:t>
      </w:r>
      <w:r w:rsidR="009136F0">
        <w:rPr>
          <w:rFonts w:ascii="Arial" w:hAnsi="Arial" w:cs="Arial"/>
          <w:sz w:val="20"/>
          <w:szCs w:val="20"/>
        </w:rPr>
        <w:t>in</w:t>
      </w:r>
      <w:r w:rsidRPr="00975DD7">
        <w:rPr>
          <w:rFonts w:ascii="Arial" w:hAnsi="Arial" w:cs="Arial"/>
          <w:sz w:val="20"/>
          <w:szCs w:val="20"/>
        </w:rPr>
        <w:t xml:space="preserve"> the Document No. 2048/CuI.5 issued on 13/10/2017</w:t>
      </w:r>
    </w:p>
    <w:p w:rsidR="00936227" w:rsidRPr="00975DD7" w:rsidRDefault="00975DD7" w:rsidP="00F41BE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75DD7">
        <w:rPr>
          <w:rFonts w:ascii="Arial" w:hAnsi="Arial" w:cs="Arial"/>
          <w:sz w:val="20"/>
          <w:szCs w:val="20"/>
        </w:rPr>
        <w:t xml:space="preserve">Link: </w:t>
      </w:r>
      <w:r w:rsidRPr="00975DD7">
        <w:rPr>
          <w:rFonts w:ascii="Arial" w:hAnsi="Arial" w:cs="Arial"/>
          <w:color w:val="0000FF"/>
          <w:sz w:val="20"/>
          <w:szCs w:val="20"/>
          <w:u w:val="single"/>
        </w:rPr>
        <w:t>htttp://vib.com.vn/wps/portal?1dmy&amp;page=news.detail&amp;urile=wcm:path:/vib-vevib/sa-news/vib-news/mil-2017/chap-thuan-th</w:t>
      </w:r>
      <w:bookmarkStart w:id="0" w:name="_GoBack"/>
      <w:bookmarkEnd w:id="0"/>
      <w:r w:rsidRPr="00975DD7">
        <w:rPr>
          <w:rFonts w:ascii="Arial" w:hAnsi="Arial" w:cs="Arial"/>
          <w:color w:val="0000FF"/>
          <w:sz w:val="20"/>
          <w:szCs w:val="20"/>
          <w:u w:val="single"/>
        </w:rPr>
        <w:t>ay-doi-dia-diem-vib-ha-dong</w:t>
      </w:r>
      <w:r w:rsidRPr="00975DD7">
        <w:rPr>
          <w:rFonts w:ascii="Arial" w:hAnsi="Arial" w:cs="Arial"/>
          <w:sz w:val="20"/>
          <w:szCs w:val="20"/>
        </w:rPr>
        <w:t xml:space="preserve"> </w:t>
      </w:r>
    </w:p>
    <w:sectPr w:rsidR="00936227" w:rsidRPr="0097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19E0"/>
    <w:multiLevelType w:val="hybridMultilevel"/>
    <w:tmpl w:val="0F66244E"/>
    <w:lvl w:ilvl="0" w:tplc="1382C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0358D"/>
    <w:multiLevelType w:val="hybridMultilevel"/>
    <w:tmpl w:val="9750542A"/>
    <w:lvl w:ilvl="0" w:tplc="4FF85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7"/>
    <w:rsid w:val="00082F5F"/>
    <w:rsid w:val="001D7AC8"/>
    <w:rsid w:val="00216454"/>
    <w:rsid w:val="009136F0"/>
    <w:rsid w:val="00936227"/>
    <w:rsid w:val="00975DD7"/>
    <w:rsid w:val="00A55154"/>
    <w:rsid w:val="00A63C76"/>
    <w:rsid w:val="00B26780"/>
    <w:rsid w:val="00F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454"/>
    <w:pPr>
      <w:keepNext/>
      <w:spacing w:after="0" w:line="360" w:lineRule="auto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454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454"/>
    <w:pPr>
      <w:keepNext/>
      <w:spacing w:after="0" w:line="360" w:lineRule="auto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454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SON HAI</cp:lastModifiedBy>
  <cp:revision>5</cp:revision>
  <dcterms:created xsi:type="dcterms:W3CDTF">2017-10-30T17:13:00Z</dcterms:created>
  <dcterms:modified xsi:type="dcterms:W3CDTF">2017-10-31T03:02:00Z</dcterms:modified>
</cp:coreProperties>
</file>